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4848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84886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Curran Bentley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09/16/2021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97"/>
        <w:spacing w:after="0"/>
        <w:rPr>
          <w:sz w:val="20"/>
          <w:szCs w:val="20"/>
          <w:color w:val="auto"/>
        </w:rPr>
      </w:pPr>
      <w:r>
        <w:rPr>
          <w:rFonts w:ascii="Arial" w:cs="Arial" w:eastAsia="Arial" w:hAnsi="Arial"/>
          <w:sz w:val="17"/>
          <w:szCs w:val="17"/>
          <w:color w:val="0000FF"/>
        </w:rPr>
        <w:t>CIO &amp; VP - Digital Business</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MILWAUKEE</w:t>
            </w:r>
          </w:p>
        </w:tc>
        <w:tc>
          <w:tcPr>
            <w:tcW w:w="900" w:type="dxa"/>
            <w:vAlign w:val="bottom"/>
          </w:tcPr>
          <w:p>
            <w:pPr>
              <w:ind w:left="100"/>
              <w:spacing w:after="0"/>
              <w:rPr>
                <w:sz w:val="20"/>
                <w:szCs w:val="20"/>
                <w:color w:val="auto"/>
              </w:rPr>
            </w:pPr>
            <w:r>
              <w:rPr>
                <w:rFonts w:ascii="Arial" w:cs="Arial" w:eastAsia="Arial" w:hAnsi="Arial"/>
                <w:sz w:val="17"/>
                <w:szCs w:val="17"/>
                <w:color w:val="0000FF"/>
              </w:rPr>
              <w:t>WI</w:t>
            </w:r>
          </w:p>
        </w:tc>
        <w:tc>
          <w:tcPr>
            <w:tcW w:w="1620" w:type="dxa"/>
            <w:vAlign w:val="bottom"/>
          </w:tcPr>
          <w:p>
            <w:pPr>
              <w:ind w:left="420"/>
              <w:spacing w:after="0"/>
              <w:rPr>
                <w:sz w:val="20"/>
                <w:szCs w:val="20"/>
                <w:color w:val="auto"/>
              </w:rPr>
            </w:pPr>
            <w:r>
              <w:rPr>
                <w:rFonts w:ascii="Arial" w:cs="Arial" w:eastAsia="Arial" w:hAnsi="Arial"/>
                <w:sz w:val="17"/>
                <w:szCs w:val="17"/>
                <w:color w:val="0000FF"/>
              </w:rPr>
              <w:t>53223</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09/16/2021</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3"/>
              </w:rPr>
              <w:t>1,206</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15,120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5,124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49.79</w:t>
            </w: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09/16/2021</w:t>
            </w:r>
          </w:p>
        </w:tc>
        <w:tc>
          <w:tcPr>
            <w:tcW w:w="1100" w:type="dxa"/>
            <w:vAlign w:val="bottom"/>
          </w:tcPr>
          <w:p>
            <w:pPr>
              <w:spacing w:after="0"/>
              <w:rPr>
                <w:sz w:val="5"/>
                <w:szCs w:val="5"/>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5,124</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09/16/2031</w:t>
            </w:r>
          </w:p>
        </w:tc>
        <w:tc>
          <w:tcPr>
            <w:tcW w:w="66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5,124</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center"/>
              <w:ind w:right="133"/>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Heidi Knueppel,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09/20/2021</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8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0831"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2021-09-20T14:09:48Z</dcterms:created>
  <dcterms:modified xsi:type="dcterms:W3CDTF">2021-09-20T14:09:48Z</dcterms:modified>
</cp:coreProperties>
</file>