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2648696.xml.htm"/>
      <w:bookmarkStart w:id="1" w:name="kswkform4_17326486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Wilms Brett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EMEA &amp; Australia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43.98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75.22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options exercisable one third each year for the three years subsequent to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928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3259</Characters>
  <CharactersWithSpaces>3789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