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846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4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BRUNO ELIZABETH P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 STAGECOACH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CHAPEL HILL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27514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607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4,250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22.66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363,269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03/01/2023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4,250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53.03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359,019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4,250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31.07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363,269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03/01/2023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4,250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55.02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359,019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22.66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4,250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09/25/2024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31.07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4,250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09/20/2023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$55.02 to $55.14, inclusive.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$55.02 to $55.06, inclusive.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exercisable one-third each year for the three years subsequent to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-1270</wp:posOffset>
            </wp:positionV>
            <wp:extent cx="12769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03/02/2023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8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2023-03-02T12:35:55Z</dcterms:created>
  <dcterms:modified xsi:type="dcterms:W3CDTF">2023-03-02T12:35:55Z</dcterms:modified>
</cp:coreProperties>
</file>