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6555 W. GOOD HOPE RD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84,574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3,700 restricted stock units that vested on September 20,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2023-09-21T11:32:23Z</dcterms:created>
  <dcterms:modified xsi:type="dcterms:W3CDTF">2023-09-21T11:32:23Z</dcterms:modified>
</cp:coreProperties>
</file>