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473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339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Pearce Aaron James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09/16/2021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00"/>
        <w:spacing w:after="0"/>
        <w:rPr>
          <w:sz w:val="20"/>
          <w:szCs w:val="20"/>
          <w:color w:val="auto"/>
        </w:rPr>
      </w:pPr>
      <w:r>
        <w:rPr>
          <w:rFonts w:ascii="Arial" w:cs="Arial" w:eastAsia="Arial" w:hAnsi="Arial"/>
          <w:sz w:val="17"/>
          <w:szCs w:val="17"/>
          <w:color w:val="0000FF"/>
        </w:rPr>
        <w:t>CFO &amp; Treasurer</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20" w:type="dxa"/>
            <w:vAlign w:val="bottom"/>
          </w:tcPr>
          <w:p>
            <w:pPr>
              <w:ind w:left="100"/>
              <w:spacing w:after="0"/>
              <w:rPr>
                <w:sz w:val="20"/>
                <w:szCs w:val="20"/>
                <w:color w:val="auto"/>
              </w:rPr>
            </w:pPr>
            <w:r>
              <w:rPr>
                <w:rFonts w:ascii="Arial" w:cs="Arial" w:eastAsia="Arial" w:hAnsi="Arial"/>
                <w:sz w:val="17"/>
                <w:szCs w:val="17"/>
                <w:color w:val="0000FF"/>
              </w:rPr>
              <w:t>WI</w:t>
            </w:r>
          </w:p>
        </w:tc>
        <w:tc>
          <w:tcPr>
            <w:tcW w:w="1600" w:type="dxa"/>
            <w:vAlign w:val="bottom"/>
          </w:tcPr>
          <w:p>
            <w:pPr>
              <w:ind w:left="400"/>
              <w:spacing w:after="0"/>
              <w:rPr>
                <w:sz w:val="20"/>
                <w:szCs w:val="20"/>
                <w:color w:val="auto"/>
              </w:rPr>
            </w:pPr>
            <w:r>
              <w:rPr>
                <w:rFonts w:ascii="Arial" w:cs="Arial" w:eastAsia="Arial" w:hAnsi="Arial"/>
                <w:sz w:val="17"/>
                <w:szCs w:val="17"/>
                <w:color w:val="0000FF"/>
              </w:rPr>
              <w:t>53223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09/16/2021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0"/>
              </w:rPr>
              <w:t>6,026</w:t>
            </w:r>
            <w:r>
              <w:rPr>
                <w:rFonts w:ascii="Arial" w:cs="Arial" w:eastAsia="Arial" w:hAnsi="Arial"/>
                <w:sz w:val="21"/>
                <w:szCs w:val="21"/>
                <w:color w:val="008000"/>
                <w:w w:val="80"/>
                <w:vertAlign w:val="superscript"/>
              </w:rPr>
              <w:t>(1)</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99,123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center"/>
              <w:ind w:right="94"/>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6"/>
              <w:spacing w:after="0"/>
              <w:rPr>
                <w:sz w:val="20"/>
                <w:szCs w:val="20"/>
                <w:color w:val="auto"/>
              </w:rPr>
            </w:pPr>
            <w:r>
              <w:rPr>
                <w:rFonts w:ascii="Arial" w:cs="Arial" w:eastAsia="Arial" w:hAnsi="Arial"/>
                <w:sz w:val="17"/>
                <w:szCs w:val="17"/>
                <w:color w:val="0000FF"/>
                <w:w w:val="84"/>
              </w:rPr>
              <w:t>25,620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49.79</w:t>
            </w: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09/16/2021</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25,620</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09/16/2031</w:t>
            </w: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25,620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94"/>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Heidi Knueppel,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09/20/2021</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8000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2021-09-20T14:09:36Z</dcterms:created>
  <dcterms:modified xsi:type="dcterms:W3CDTF">2021-09-20T14:09:36Z</dcterms:modified>
</cp:coreProperties>
</file>