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Curran Bentley</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09/25/2014</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6"/>
        <w:spacing w:after="0"/>
        <w:rPr>
          <w:sz w:val="20"/>
          <w:szCs w:val="20"/>
          <w:color w:val="auto"/>
        </w:rPr>
      </w:pPr>
      <w:r>
        <w:rPr>
          <w:rFonts w:ascii="Times New Roman" w:cs="Times New Roman" w:eastAsia="Times New Roman" w:hAnsi="Times New Roman"/>
          <w:sz w:val="17"/>
          <w:szCs w:val="17"/>
          <w:color w:val="0000FF"/>
        </w:rPr>
        <w:t>CIO &amp; VP - Digital Business</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0"/>
              </w:rPr>
              <w:t>3,877</w:t>
            </w:r>
            <w:r>
              <w:rPr>
                <w:rFonts w:ascii="Times New Roman" w:cs="Times New Roman" w:eastAsia="Times New Roman" w:hAnsi="Times New Roman"/>
                <w:sz w:val="22"/>
                <w:szCs w:val="22"/>
                <w:color w:val="008000"/>
                <w:w w:val="90"/>
                <w:vertAlign w:val="superscript"/>
              </w:rPr>
              <w:t>(1)</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12,279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8"/>
              </w:rPr>
              <w:t>12,697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22.66</w:t>
            </w:r>
          </w:p>
        </w:tc>
        <w:tc>
          <w:tcPr>
            <w:tcW w:w="1080" w:type="dxa"/>
            <w:vAlign w:val="bottom"/>
            <w:vMerge w:val="restart"/>
          </w:tcPr>
          <w:p>
            <w:pPr>
              <w:jc w:val="right"/>
              <w:ind w:right="138"/>
              <w:spacing w:after="0" w:line="147" w:lineRule="exact"/>
              <w:rPr>
                <w:sz w:val="20"/>
                <w:szCs w:val="20"/>
                <w:color w:val="auto"/>
              </w:rPr>
            </w:pPr>
            <w:r>
              <w:rPr>
                <w:rFonts w:ascii="Times New Roman" w:cs="Times New Roman" w:eastAsia="Times New Roman" w:hAnsi="Times New Roman"/>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60"/>
              <w:spacing w:after="0" w:line="147" w:lineRule="exact"/>
              <w:rPr>
                <w:sz w:val="20"/>
                <w:szCs w:val="20"/>
                <w:color w:val="auto"/>
              </w:rPr>
            </w:pPr>
            <w:r>
              <w:rPr>
                <w:rFonts w:ascii="Times New Roman" w:cs="Times New Roman" w:eastAsia="Times New Roman" w:hAnsi="Times New Roman"/>
                <w:sz w:val="13"/>
                <w:szCs w:val="13"/>
                <w:color w:val="0000FF"/>
              </w:rPr>
              <w:t>12,697</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09/25/2024</w:t>
            </w:r>
          </w:p>
        </w:tc>
        <w:tc>
          <w:tcPr>
            <w:tcW w:w="70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40"/>
              <w:spacing w:after="0" w:line="147" w:lineRule="exact"/>
              <w:rPr>
                <w:sz w:val="20"/>
                <w:szCs w:val="20"/>
                <w:color w:val="auto"/>
              </w:rPr>
            </w:pPr>
            <w:r>
              <w:rPr>
                <w:rFonts w:ascii="Times New Roman" w:cs="Times New Roman" w:eastAsia="Times New Roman" w:hAnsi="Times New Roman"/>
                <w:sz w:val="13"/>
                <w:szCs w:val="13"/>
                <w:color w:val="0000FF"/>
              </w:rPr>
              <w:t>12,697</w:t>
            </w:r>
          </w:p>
        </w:tc>
        <w:tc>
          <w:tcPr>
            <w:tcW w:w="280" w:type="dxa"/>
            <w:vAlign w:val="bottom"/>
          </w:tcPr>
          <w:p>
            <w:pPr>
              <w:spacing w:after="0"/>
              <w:rPr>
                <w:sz w:val="5"/>
                <w:szCs w:val="5"/>
                <w:color w:val="auto"/>
              </w:rPr>
            </w:pPr>
          </w:p>
        </w:tc>
        <w:tc>
          <w:tcPr>
            <w:tcW w:w="700" w:type="dxa"/>
            <w:vAlign w:val="bottom"/>
            <w:vMerge w:val="restart"/>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2019-12-16T04:24:58Z</dcterms:created>
  <dcterms:modified xsi:type="dcterms:W3CDTF">2019-12-16T04:24:58Z</dcterms:modified>
</cp:coreProperties>
</file>