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0001964928</w:t>
            </w:r>
          </w:p>
        </w:tc>
        <w:tc>
          <w:tcPr>
            <w:tcW w:w="34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001-14959</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w w:val="90"/>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Arial" w:cs="Arial" w:eastAsia="Arial" w:hAnsi="Arial"/>
                <w:sz w:val="22"/>
                <w:szCs w:val="22"/>
                <w:color w:val="auto"/>
              </w:rPr>
              <w:t>WISCONSIN</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53201-0571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Arial" w:cs="Arial" w:eastAsia="Arial" w:hAnsi="Arial"/>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Arial" w:cs="Arial" w:eastAsia="Arial" w:hAnsi="Arial"/>
                <w:sz w:val="22"/>
                <w:szCs w:val="22"/>
                <w:color w:val="auto"/>
              </w:rPr>
              <w:t>Wilms Brett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550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29730.25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44792514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11/21/2023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1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ind w:left="340"/>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ind w:left="160"/>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auto"/>
              </w:rPr>
              <w:t>09/30/2022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54</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09/30/2022 Compensation</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auto"/>
              </w:rPr>
              <w:t>09/16/2023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234</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09/16/2023 Compensation</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0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400" w:type="dxa"/>
            <w:vAlign w:val="bottom"/>
            <w:vMerge w:val="restart"/>
          </w:tcPr>
          <w:p>
            <w:pPr>
              <w:jc w:val="right"/>
              <w:spacing w:after="0"/>
              <w:rPr>
                <w:sz w:val="20"/>
                <w:szCs w:val="20"/>
                <w:color w:val="auto"/>
              </w:rPr>
            </w:pPr>
            <w:r>
              <w:rPr>
                <w:rFonts w:ascii="Arial" w:cs="Arial" w:eastAsia="Arial" w:hAnsi="Arial"/>
                <w:sz w:val="22"/>
                <w:szCs w:val="22"/>
                <w:color w:val="auto"/>
              </w:rPr>
              <w:t>09/19/2023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20"/>
              <w:spacing w:after="0"/>
              <w:rPr>
                <w:sz w:val="20"/>
                <w:szCs w:val="20"/>
                <w:color w:val="auto"/>
              </w:rPr>
            </w:pPr>
            <w:r>
              <w:rPr>
                <w:rFonts w:ascii="Arial" w:cs="Arial" w:eastAsia="Arial" w:hAnsi="Arial"/>
                <w:sz w:val="22"/>
                <w:szCs w:val="22"/>
                <w:color w:val="auto"/>
              </w:rPr>
              <w:t>262</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09/19/2023 Compensation</w:t>
            </w:r>
          </w:p>
        </w:tc>
        <w:tc>
          <w:tcPr>
            <w:tcW w:w="0" w:type="dxa"/>
            <w:vAlign w:val="bottom"/>
          </w:tcPr>
          <w:p>
            <w:pPr>
              <w:spacing w:after="0"/>
              <w:rPr>
                <w:sz w:val="1"/>
                <w:szCs w:val="1"/>
                <w:color w:val="auto"/>
              </w:rPr>
            </w:pPr>
          </w:p>
        </w:tc>
      </w:tr>
      <w:tr>
        <w:trPr>
          <w:trHeight w:val="274"/>
        </w:trPr>
        <w:tc>
          <w:tcPr>
            <w:tcW w:w="1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-914400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-571500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-228600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11/21/2023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940" w:type="dxa"/>
            <w:vAlign w:val="bottom"/>
          </w:tcPr>
          <w:p>
            <w:pPr>
              <w:ind w:left="160"/>
              <w:spacing w:after="0" w:line="246" w:lineRule="exact"/>
              <w:rPr>
                <w:sz w:val="20"/>
                <w:szCs w:val="20"/>
                <w:color w:val="auto"/>
              </w:rPr>
            </w:pPr>
            <w:r>
              <w:rPr>
                <w:rFonts w:ascii="Arial" w:cs="Arial" w:eastAsia="Arial" w:hAnsi="Arial"/>
                <w:sz w:val="22"/>
                <w:szCs w:val="22"/>
                <w:color w:val="auto"/>
                <w:w w:val="89"/>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Arial" w:cs="Arial" w:eastAsia="Arial" w:hAnsi="Arial"/>
                <w:sz w:val="22"/>
                <w:szCs w:val="22"/>
                <w:color w:val="auto"/>
              </w:rPr>
              <w:t>fact for Brett Wilms</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2023-11-21T11:43:33Z</dcterms:created>
  <dcterms:modified xsi:type="dcterms:W3CDTF">2023-11-21T11:43:33Z</dcterms:modified>
</cp:coreProperties>
</file>