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4825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82536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7"/>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w w:val="88"/>
              </w:rPr>
              <w:t>(First)</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40" w:type="dxa"/>
            <w:vAlign w:val="bottom"/>
            <w:vMerge w:val="restart"/>
          </w:tcPr>
          <w:p>
            <w:pPr>
              <w:ind w:left="16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3"/>
                <w:szCs w:val="23"/>
                <w:color w:val="auto"/>
              </w:rPr>
            </w:pPr>
          </w:p>
        </w:tc>
        <w:tc>
          <w:tcPr>
            <w:tcW w:w="1480" w:type="dxa"/>
            <w:vAlign w:val="bottom"/>
            <w:gridSpan w:val="5"/>
          </w:tcPr>
          <w:p>
            <w:pPr>
              <w:ind w:left="240"/>
              <w:spacing w:after="0"/>
              <w:rPr>
                <w:sz w:val="20"/>
                <w:szCs w:val="20"/>
                <w:color w:val="auto"/>
              </w:rPr>
            </w:pPr>
            <w:r>
              <w:rPr>
                <w:rFonts w:ascii="Arial" w:cs="Arial" w:eastAsia="Arial" w:hAnsi="Arial"/>
                <w:sz w:val="17"/>
                <w:szCs w:val="17"/>
                <w:color w:val="0000FF"/>
              </w:rPr>
              <w:t>12/30/2009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5"/>
          </w:tcPr>
          <w:p>
            <w:pPr>
              <w:ind w:left="9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ind w:left="940"/>
              <w:spacing w:after="0" w:line="126"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5"/>
          </w:tcPr>
          <w:p>
            <w:pPr>
              <w:ind w:left="9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7,743.6464</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020" w:type="dxa"/>
            <w:vAlign w:val="bottom"/>
            <w:tcBorders>
              <w:bottom w:val="single" w:sz="8" w:color="2C2C2C"/>
            </w:tcBorders>
            <w:gridSpan w:val="4"/>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16,643.8106</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6"/>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40" w:type="dxa"/>
            <w:vAlign w:val="bottom"/>
            <w:gridSpan w:val="15"/>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4 and 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651.4822</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0000FF"/>
                <w:w w:val="89"/>
              </w:rPr>
              <w:t>84,604.5563</w:t>
            </w:r>
            <w:r>
              <w:rPr>
                <w:rFonts w:ascii="Arial" w:cs="Arial" w:eastAsia="Arial" w:hAnsi="Arial"/>
                <w:sz w:val="21"/>
                <w:szCs w:val="21"/>
                <w:color w:val="008000"/>
                <w:w w:val="89"/>
                <w:vertAlign w:val="superscript"/>
              </w:rPr>
              <w:t>(3)</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6"/>
              <w:spacing w:after="0" w:line="142" w:lineRule="exact"/>
              <w:rPr>
                <w:sz w:val="20"/>
                <w:szCs w:val="20"/>
                <w:color w:val="auto"/>
              </w:rPr>
            </w:pPr>
            <w:r>
              <w:rPr>
                <w:rFonts w:ascii="Arial" w:cs="Arial" w:eastAsia="Arial" w:hAnsi="Arial"/>
                <w:sz w:val="13"/>
                <w:szCs w:val="13"/>
                <w:color w:val="0000FF"/>
              </w:rPr>
              <w:t>12/30/2009</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10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142" w:lineRule="exact"/>
              <w:rPr>
                <w:sz w:val="20"/>
                <w:szCs w:val="20"/>
                <w:color w:val="auto"/>
              </w:rPr>
            </w:pPr>
            <w:r>
              <w:rPr>
                <w:rFonts w:ascii="Arial" w:cs="Arial" w:eastAsia="Arial" w:hAnsi="Arial"/>
                <w:sz w:val="13"/>
                <w:szCs w:val="13"/>
                <w:color w:val="0000FF"/>
              </w:rPr>
              <w:t>651.4822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30.65</w:t>
            </w:r>
          </w:p>
        </w:tc>
        <w:tc>
          <w:tcPr>
            <w:tcW w:w="940" w:type="dxa"/>
            <w:vAlign w:val="bottom"/>
            <w:gridSpan w:val="2"/>
            <w:vMerge w:val="continue"/>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3" w:lineRule="exact"/>
        <w:rPr>
          <w:rFonts w:ascii="Arial" w:cs="Arial" w:eastAsia="Arial" w:hAnsi="Arial"/>
          <w:sz w:val="13"/>
          <w:szCs w:val="13"/>
          <w:color w:val="008000"/>
        </w:rPr>
      </w:pPr>
    </w:p>
    <w:p>
      <w:pPr>
        <w:ind w:left="40" w:right="160" w:firstLine="2"/>
        <w:spacing w:after="0" w:line="284"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5"/>
              </w:rPr>
              <w:t>Krista Ebbens, as Attorney-In-</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01/04/2010</w:t>
            </w:r>
          </w:p>
        </w:tc>
        <w:tc>
          <w:tcPr>
            <w:tcW w:w="0" w:type="dxa"/>
            <w:vAlign w:val="bottom"/>
          </w:tcPr>
          <w:p>
            <w:pPr>
              <w:spacing w:after="0"/>
              <w:rPr>
                <w:sz w:val="1"/>
                <w:szCs w:val="1"/>
                <w:color w:val="auto"/>
              </w:rPr>
            </w:pPr>
          </w:p>
        </w:tc>
      </w:tr>
      <w:tr>
        <w:trPr>
          <w:trHeight w:val="83"/>
        </w:trPr>
        <w:tc>
          <w:tcPr>
            <w:tcW w:w="300" w:type="dxa"/>
            <w:vAlign w:val="bottom"/>
            <w:tcBorders>
              <w:top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2019-12-18T13:20:50Z</dcterms:created>
  <dcterms:modified xsi:type="dcterms:W3CDTF">2019-12-18T13:20:50Z</dcterms:modified>
</cp:coreProperties>
</file>