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RICHARDSON BRADLEY C</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11/16/2007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BRADY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(Last)</w:t>
            </w:r>
          </w:p>
        </w:tc>
        <w:tc>
          <w:tcPr>
            <w:tcW w:w="1140" w:type="dxa"/>
            <w:vAlign w:val="bottom"/>
          </w:tcPr>
          <w:p>
            <w:pPr>
              <w:ind w:left="34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3329 MICHIGAN BOULEVARD</w:t>
            </w:r>
          </w:p>
        </w:tc>
        <w:tc>
          <w:tcPr>
            <w:tcW w:w="13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177"/>
        </w:trPr>
        <w:tc>
          <w:tcPr>
            <w:tcW w:w="800" w:type="dxa"/>
            <w:vAlign w:val="bottom"/>
            <w:gridSpan w:val="2"/>
          </w:tcPr>
          <w:p>
            <w:pPr>
              <w:spacing w:after="0"/>
              <w:rPr>
                <w:sz w:val="20"/>
                <w:szCs w:val="20"/>
                <w:color w:val="auto"/>
              </w:rPr>
            </w:pPr>
            <w:r>
              <w:rPr>
                <w:rFonts w:ascii="Arial" w:cs="Arial" w:eastAsia="Arial" w:hAnsi="Arial"/>
                <w:sz w:val="9"/>
                <w:szCs w:val="9"/>
                <w:color w:val="auto"/>
              </w:rPr>
              <w:t>(Street)</w:t>
            </w: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color w:val="0000FF"/>
              </w:rPr>
              <w:t>RACINE</w:t>
            </w:r>
          </w:p>
        </w:tc>
        <w:tc>
          <w:tcPr>
            <w:tcW w:w="1140" w:type="dxa"/>
            <w:vAlign w:val="bottom"/>
          </w:tcPr>
          <w:p>
            <w:pPr>
              <w:ind w:left="340"/>
              <w:spacing w:after="0"/>
              <w:rPr>
                <w:sz w:val="20"/>
                <w:szCs w:val="20"/>
                <w:color w:val="auto"/>
              </w:rPr>
            </w:pPr>
            <w:r>
              <w:rPr>
                <w:rFonts w:ascii="Arial" w:cs="Arial" w:eastAsia="Arial" w:hAnsi="Arial"/>
                <w:sz w:val="12"/>
                <w:szCs w:val="12"/>
                <w:color w:val="0000FF"/>
              </w:rPr>
              <w:t>WI</w:t>
            </w:r>
          </w:p>
        </w:tc>
        <w:tc>
          <w:tcPr>
            <w:tcW w:w="1380" w:type="dxa"/>
            <w:vAlign w:val="bottom"/>
          </w:tcPr>
          <w:p>
            <w:pPr>
              <w:ind w:left="300"/>
              <w:spacing w:after="0"/>
              <w:rPr>
                <w:sz w:val="20"/>
                <w:szCs w:val="20"/>
                <w:color w:val="auto"/>
              </w:rPr>
            </w:pPr>
            <w:r>
              <w:rPr>
                <w:rFonts w:ascii="Arial" w:cs="Arial" w:eastAsia="Arial" w:hAnsi="Arial"/>
                <w:sz w:val="12"/>
                <w:szCs w:val="12"/>
                <w:color w:val="0000FF"/>
              </w:rPr>
              <w:t>53402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0000FF"/>
                <w:w w:val="87"/>
              </w:rPr>
              <w:t>/s/ Barbara Bolens, as Attorney-In-Fact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11/21/2007</w:t>
            </w: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Barbara Bolens, Kathy Johnson and Roger Mair signing singly, the undersigne</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Brady Corporation (the "Company"), Forms 3, 4 and 5</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jc w:val="both"/>
        <w:ind w:left="568" w:hanging="568"/>
        <w:spacing w:after="0" w:line="474" w:lineRule="auto"/>
        <w:tabs>
          <w:tab w:leader="none" w:pos="287"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 This Power of Attorney shall remain in full force and effect until the undersigned is no longer required to file Forms 3, 4, and 5 with respect to the under IN WITNESS WHEREOF, the undersigned has caused this Power of Attorney to be executed as of this 10th day of September , 2007.</w:t>
      </w:r>
    </w:p>
    <w:p>
      <w:pPr>
        <w:spacing w:after="0" w:line="6" w:lineRule="exact"/>
        <w:rPr>
          <w:rFonts w:ascii="Courier New" w:cs="Courier New" w:eastAsia="Courier New" w:hAnsi="Courier New"/>
          <w:sz w:val="12"/>
          <w:szCs w:val="12"/>
          <w:color w:val="auto"/>
        </w:rPr>
      </w:pPr>
    </w:p>
    <w:p>
      <w:pPr>
        <w:ind w:left="568" w:right="9560"/>
        <w:spacing w:after="0" w:line="46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 Patrick Allender Signature.</w:t>
      </w:r>
    </w:p>
    <w:p>
      <w:pPr>
        <w:spacing w:after="0" w:line="9" w:lineRule="exact"/>
        <w:rPr>
          <w:rFonts w:ascii="Courier New" w:cs="Courier New" w:eastAsia="Courier New" w:hAnsi="Courier New"/>
          <w:sz w:val="12"/>
          <w:szCs w:val="12"/>
          <w:color w:val="auto"/>
        </w:rPr>
      </w:pPr>
    </w:p>
    <w:p>
      <w:pPr>
        <w:ind w:left="568" w:right="9500" w:firstLine="351"/>
        <w:spacing w:after="0" w:line="46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Patrick Allender Print Name</w:t>
      </w: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QBMKE\180003.40001\5427293.3</w:t>
      </w:r>
    </w:p>
    <w:p>
      <w:pPr>
        <w:ind w:left="8"/>
        <w:spacing w:after="0"/>
        <w:rPr>
          <w:sz w:val="20"/>
          <w:szCs w:val="20"/>
          <w:color w:val="auto"/>
        </w:rPr>
      </w:pPr>
      <w:r>
        <w:rPr>
          <w:rFonts w:ascii="Courier New" w:cs="Courier New" w:eastAsia="Courier New" w:hAnsi="Courier New"/>
          <w:sz w:val="12"/>
          <w:szCs w:val="12"/>
          <w:color w:val="auto"/>
        </w:rPr>
        <w:t>- - 2 -</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QBMKE\180003.40001\5427293.3</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2523" TargetMode="External"/><Relationship Id="rId12"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2019-12-18T13:27:08Z</dcterms:created>
  <dcterms:modified xsi:type="dcterms:W3CDTF">2019-12-18T13:27:08Z</dcterms:modified>
</cp:coreProperties>
</file>